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1D" w:rsidRDefault="005C1E1D" w:rsidP="00E7367B">
      <w:pPr>
        <w:pStyle w:val="PlainText"/>
        <w:rPr>
          <w:rFonts w:cs="Arial"/>
          <w:sz w:val="24"/>
          <w:szCs w:val="24"/>
        </w:rPr>
      </w:pPr>
    </w:p>
    <w:p w:rsidR="00E263B9" w:rsidRDefault="00E263B9" w:rsidP="00E7367B">
      <w:pPr>
        <w:pStyle w:val="PlainText"/>
        <w:rPr>
          <w:rFonts w:cs="Arial"/>
          <w:sz w:val="24"/>
          <w:szCs w:val="24"/>
        </w:rPr>
      </w:pPr>
    </w:p>
    <w:p w:rsidR="00E263B9" w:rsidRPr="00157AA1" w:rsidRDefault="00E263B9" w:rsidP="00E263B9">
      <w:pPr>
        <w:pStyle w:val="PlainText"/>
        <w:jc w:val="center"/>
        <w:rPr>
          <w:rFonts w:cs="Arial"/>
          <w:sz w:val="36"/>
          <w:szCs w:val="36"/>
          <w:u w:val="single"/>
        </w:rPr>
      </w:pPr>
      <w:r w:rsidRPr="00157AA1">
        <w:rPr>
          <w:rFonts w:cs="Arial"/>
          <w:sz w:val="36"/>
          <w:szCs w:val="36"/>
          <w:u w:val="single"/>
        </w:rPr>
        <w:t>WOUND CARE INSTRUCTIONS – WART</w:t>
      </w:r>
    </w:p>
    <w:p w:rsidR="00E263B9" w:rsidRPr="00157AA1" w:rsidRDefault="00E263B9" w:rsidP="00E263B9">
      <w:pPr>
        <w:pStyle w:val="PlainText"/>
        <w:jc w:val="center"/>
        <w:rPr>
          <w:rFonts w:cs="Arial"/>
          <w:sz w:val="24"/>
          <w:szCs w:val="24"/>
          <w:u w:val="single"/>
        </w:rPr>
      </w:pPr>
    </w:p>
    <w:p w:rsidR="005C1E1D" w:rsidRPr="00157AA1" w:rsidRDefault="005C1E1D" w:rsidP="00E7367B">
      <w:pPr>
        <w:pStyle w:val="PlainText"/>
        <w:rPr>
          <w:rFonts w:cs="Arial"/>
          <w:sz w:val="24"/>
          <w:szCs w:val="24"/>
        </w:rPr>
      </w:pPr>
    </w:p>
    <w:p w:rsidR="00E7367B" w:rsidRPr="00157AA1" w:rsidRDefault="00E263B9" w:rsidP="00157AA1">
      <w:pPr>
        <w:pStyle w:val="PlainText"/>
        <w:numPr>
          <w:ilvl w:val="0"/>
          <w:numId w:val="1"/>
        </w:numPr>
        <w:rPr>
          <w:rFonts w:cs="Arial"/>
          <w:sz w:val="24"/>
          <w:szCs w:val="24"/>
        </w:rPr>
      </w:pPr>
      <w:r w:rsidRPr="00157AA1">
        <w:rPr>
          <w:rFonts w:cs="Arial"/>
          <w:sz w:val="24"/>
          <w:szCs w:val="24"/>
        </w:rPr>
        <w:t>Soak the wound in warm salt water for five minutes once a day (one quart warm water to one teaspoon of salt.)  Do this for 7 days.</w:t>
      </w:r>
    </w:p>
    <w:p w:rsidR="00E263B9" w:rsidRPr="00157AA1" w:rsidRDefault="00E263B9" w:rsidP="00E7367B">
      <w:pPr>
        <w:pStyle w:val="PlainText"/>
        <w:rPr>
          <w:rFonts w:cs="Arial"/>
          <w:sz w:val="24"/>
          <w:szCs w:val="24"/>
        </w:rPr>
      </w:pPr>
    </w:p>
    <w:p w:rsidR="00E263B9" w:rsidRPr="00157AA1" w:rsidRDefault="00E263B9" w:rsidP="00157AA1">
      <w:pPr>
        <w:pStyle w:val="PlainText"/>
        <w:numPr>
          <w:ilvl w:val="0"/>
          <w:numId w:val="1"/>
        </w:numPr>
        <w:rPr>
          <w:rFonts w:cs="Arial"/>
          <w:sz w:val="24"/>
          <w:szCs w:val="24"/>
          <w:u w:val="single"/>
        </w:rPr>
      </w:pPr>
      <w:r w:rsidRPr="00157AA1">
        <w:rPr>
          <w:rFonts w:cs="Arial"/>
          <w:sz w:val="24"/>
          <w:szCs w:val="24"/>
        </w:rPr>
        <w:t xml:space="preserve">Apply a </w:t>
      </w:r>
      <w:r w:rsidR="00157AA1" w:rsidRPr="00157AA1">
        <w:rPr>
          <w:rFonts w:cs="Arial"/>
          <w:sz w:val="24"/>
          <w:szCs w:val="24"/>
        </w:rPr>
        <w:t xml:space="preserve">mixture of half hydrogen peroxide and half tap water to the area.  Then apply Bactroban to the wound twice daily until the wound heals.  </w:t>
      </w:r>
      <w:r w:rsidR="00157AA1" w:rsidRPr="00157AA1">
        <w:rPr>
          <w:rFonts w:cs="Arial"/>
          <w:sz w:val="24"/>
          <w:szCs w:val="24"/>
          <w:u w:val="single"/>
        </w:rPr>
        <w:t>Please do not use Neosporin as it can cause an allergic reaction.</w:t>
      </w:r>
    </w:p>
    <w:p w:rsidR="00157AA1" w:rsidRPr="00157AA1" w:rsidRDefault="00157AA1" w:rsidP="00E7367B">
      <w:pPr>
        <w:pStyle w:val="PlainText"/>
        <w:rPr>
          <w:rFonts w:cs="Arial"/>
          <w:sz w:val="24"/>
          <w:szCs w:val="24"/>
        </w:rPr>
      </w:pPr>
    </w:p>
    <w:p w:rsidR="00157AA1" w:rsidRPr="00157AA1" w:rsidRDefault="00157AA1" w:rsidP="00157AA1">
      <w:pPr>
        <w:pStyle w:val="PlainText"/>
        <w:numPr>
          <w:ilvl w:val="0"/>
          <w:numId w:val="1"/>
        </w:numPr>
        <w:rPr>
          <w:rFonts w:cs="Arial"/>
          <w:sz w:val="24"/>
          <w:szCs w:val="24"/>
        </w:rPr>
      </w:pPr>
      <w:r w:rsidRPr="00157AA1">
        <w:rPr>
          <w:rFonts w:cs="Arial"/>
          <w:sz w:val="24"/>
          <w:szCs w:val="24"/>
        </w:rPr>
        <w:t>Take two (2) tablets/capsules/caplets of Tylenol every 4-6 hours as needed for pain.</w:t>
      </w:r>
    </w:p>
    <w:p w:rsidR="00157AA1" w:rsidRPr="00157AA1" w:rsidRDefault="00157AA1" w:rsidP="00E7367B">
      <w:pPr>
        <w:pStyle w:val="PlainText"/>
        <w:rPr>
          <w:rFonts w:cs="Arial"/>
          <w:sz w:val="24"/>
          <w:szCs w:val="24"/>
        </w:rPr>
      </w:pPr>
    </w:p>
    <w:p w:rsidR="00157AA1" w:rsidRPr="00157AA1" w:rsidRDefault="00157AA1" w:rsidP="00157AA1">
      <w:pPr>
        <w:pStyle w:val="PlainText"/>
        <w:numPr>
          <w:ilvl w:val="0"/>
          <w:numId w:val="1"/>
        </w:numPr>
        <w:rPr>
          <w:rFonts w:cs="Arial"/>
          <w:sz w:val="24"/>
          <w:szCs w:val="24"/>
        </w:rPr>
      </w:pPr>
      <w:r w:rsidRPr="00157AA1">
        <w:rPr>
          <w:rFonts w:cs="Arial"/>
          <w:sz w:val="24"/>
          <w:szCs w:val="24"/>
        </w:rPr>
        <w:t>A moderate amount of bleeding is normal the first day or so.</w:t>
      </w:r>
    </w:p>
    <w:p w:rsidR="00157AA1" w:rsidRPr="00157AA1" w:rsidRDefault="00157AA1" w:rsidP="00157AA1">
      <w:pPr>
        <w:pStyle w:val="ListParagraph"/>
        <w:rPr>
          <w:rFonts w:ascii="Arial" w:hAnsi="Arial" w:cs="Arial"/>
          <w:sz w:val="24"/>
          <w:szCs w:val="24"/>
        </w:rPr>
      </w:pPr>
    </w:p>
    <w:p w:rsidR="00157AA1" w:rsidRPr="00157AA1" w:rsidRDefault="00157AA1" w:rsidP="00157AA1">
      <w:pPr>
        <w:pStyle w:val="PlainText"/>
        <w:rPr>
          <w:rFonts w:cs="Arial"/>
          <w:sz w:val="24"/>
          <w:szCs w:val="24"/>
        </w:rPr>
      </w:pPr>
      <w:r w:rsidRPr="00157AA1">
        <w:rPr>
          <w:rFonts w:cs="Arial"/>
          <w:sz w:val="24"/>
          <w:szCs w:val="24"/>
        </w:rPr>
        <w:t>If you have any questions or problems, please feel free to contact our office at 242-327-8618 or 242-327-8667.</w:t>
      </w:r>
    </w:p>
    <w:p w:rsidR="00157AA1" w:rsidRDefault="00157AA1" w:rsidP="00E736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57AA1" w:rsidRPr="00E263B9" w:rsidRDefault="00157AA1" w:rsidP="00E7367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7367B" w:rsidRDefault="00E7367B" w:rsidP="00E7367B">
      <w:pPr>
        <w:pStyle w:val="PlainText"/>
      </w:pPr>
    </w:p>
    <w:p w:rsidR="00E7367B" w:rsidRDefault="00E7367B" w:rsidP="00E7367B">
      <w:pPr>
        <w:pStyle w:val="PlainText"/>
      </w:pPr>
    </w:p>
    <w:p w:rsidR="00E7367B" w:rsidRDefault="00E7367B" w:rsidP="00E7367B">
      <w:pPr>
        <w:pStyle w:val="PlainText"/>
      </w:pPr>
    </w:p>
    <w:p w:rsidR="00E7367B" w:rsidRDefault="00E7367B" w:rsidP="00E7367B">
      <w:pPr>
        <w:pStyle w:val="PlainText"/>
      </w:pPr>
    </w:p>
    <w:p w:rsidR="004E0389" w:rsidRPr="00E7367B" w:rsidRDefault="004E0389">
      <w:pPr>
        <w:rPr>
          <w:sz w:val="24"/>
          <w:szCs w:val="24"/>
        </w:rPr>
      </w:pPr>
    </w:p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/>
    <w:p w:rsidR="004E0389" w:rsidRPr="004E0389" w:rsidRDefault="004E0389" w:rsidP="004E0389">
      <w:pPr>
        <w:jc w:val="center"/>
      </w:pPr>
    </w:p>
    <w:p w:rsidR="004E0389" w:rsidRDefault="004E0389" w:rsidP="004E0389"/>
    <w:p w:rsidR="00157AA1" w:rsidRDefault="00157AA1" w:rsidP="00157AA1">
      <w:pPr>
        <w:jc w:val="center"/>
        <w:rPr>
          <w:rFonts w:ascii="Arial" w:hAnsi="Arial" w:cs="Arial"/>
          <w:sz w:val="36"/>
          <w:szCs w:val="36"/>
        </w:rPr>
      </w:pPr>
      <w:r w:rsidRPr="00157AA1">
        <w:rPr>
          <w:rFonts w:ascii="Arial" w:hAnsi="Arial" w:cs="Arial"/>
          <w:sz w:val="36"/>
          <w:szCs w:val="36"/>
          <w:u w:val="single"/>
        </w:rPr>
        <w:t xml:space="preserve">WOUND CARE </w:t>
      </w:r>
      <w:r>
        <w:rPr>
          <w:rFonts w:ascii="Arial" w:hAnsi="Arial" w:cs="Arial"/>
          <w:sz w:val="36"/>
          <w:szCs w:val="36"/>
          <w:u w:val="single"/>
        </w:rPr>
        <w:t>–</w:t>
      </w:r>
      <w:r w:rsidRPr="00157AA1">
        <w:rPr>
          <w:rFonts w:ascii="Arial" w:hAnsi="Arial" w:cs="Arial"/>
          <w:sz w:val="36"/>
          <w:szCs w:val="36"/>
          <w:u w:val="single"/>
        </w:rPr>
        <w:t xml:space="preserve"> CRYOSURGERY</w:t>
      </w:r>
    </w:p>
    <w:p w:rsidR="00157AA1" w:rsidRDefault="00157AA1" w:rsidP="00157AA1">
      <w:pPr>
        <w:jc w:val="center"/>
        <w:rPr>
          <w:rFonts w:ascii="Arial" w:hAnsi="Arial" w:cs="Arial"/>
          <w:sz w:val="24"/>
          <w:szCs w:val="24"/>
        </w:rPr>
      </w:pPr>
    </w:p>
    <w:p w:rsidR="00157AA1" w:rsidRPr="00157AA1" w:rsidRDefault="00157AA1" w:rsidP="00157A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AA1">
        <w:rPr>
          <w:rFonts w:ascii="Arial" w:hAnsi="Arial" w:cs="Arial"/>
          <w:sz w:val="24"/>
          <w:szCs w:val="24"/>
        </w:rPr>
        <w:t>It is normal for the area to be red and possibly blister over the next few days.</w:t>
      </w:r>
    </w:p>
    <w:p w:rsidR="00157AA1" w:rsidRPr="00157AA1" w:rsidRDefault="00157AA1" w:rsidP="00157AA1">
      <w:pPr>
        <w:pStyle w:val="PlainText"/>
        <w:numPr>
          <w:ilvl w:val="0"/>
          <w:numId w:val="2"/>
        </w:numPr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</w:rPr>
        <w:t xml:space="preserve">You can apply Bactroban to the area.  </w:t>
      </w:r>
      <w:r w:rsidRPr="00157AA1">
        <w:rPr>
          <w:rFonts w:cs="Arial"/>
          <w:sz w:val="24"/>
          <w:szCs w:val="24"/>
          <w:u w:val="single"/>
        </w:rPr>
        <w:t>Please do not use Neosporin as it can cause an allergic reaction.</w:t>
      </w:r>
      <w:r>
        <w:rPr>
          <w:rFonts w:cs="Arial"/>
          <w:sz w:val="24"/>
          <w:szCs w:val="24"/>
        </w:rPr>
        <w:t xml:space="preserve">  It is not necessary, however, you can cover it with a band-aid.</w:t>
      </w:r>
    </w:p>
    <w:p w:rsidR="00157AA1" w:rsidRPr="00157AA1" w:rsidRDefault="00157AA1" w:rsidP="00157AA1">
      <w:pPr>
        <w:pStyle w:val="PlainText"/>
        <w:ind w:left="360"/>
        <w:rPr>
          <w:rFonts w:cs="Arial"/>
          <w:sz w:val="24"/>
          <w:szCs w:val="24"/>
          <w:u w:val="single"/>
        </w:rPr>
      </w:pPr>
    </w:p>
    <w:p w:rsidR="00157AA1" w:rsidRPr="00157AA1" w:rsidRDefault="00157AA1" w:rsidP="00157A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57AA1">
        <w:rPr>
          <w:rFonts w:ascii="Arial" w:hAnsi="Arial" w:cs="Arial"/>
          <w:sz w:val="24"/>
          <w:szCs w:val="24"/>
        </w:rPr>
        <w:t>There are no restrictions.</w:t>
      </w:r>
    </w:p>
    <w:p w:rsidR="00157AA1" w:rsidRPr="00157AA1" w:rsidRDefault="00157AA1" w:rsidP="00157AA1">
      <w:pPr>
        <w:pStyle w:val="PlainText"/>
        <w:rPr>
          <w:rFonts w:cs="Arial"/>
          <w:sz w:val="24"/>
          <w:szCs w:val="24"/>
        </w:rPr>
      </w:pPr>
      <w:r w:rsidRPr="00157AA1">
        <w:rPr>
          <w:rFonts w:cs="Arial"/>
          <w:sz w:val="24"/>
          <w:szCs w:val="24"/>
        </w:rPr>
        <w:t>If you have any questions or problems, please feel free to contact our office at 242-327-8618 or 242-327-8667.</w:t>
      </w:r>
    </w:p>
    <w:p w:rsidR="00157AA1" w:rsidRPr="00157AA1" w:rsidRDefault="00157AA1" w:rsidP="00157AA1">
      <w:pPr>
        <w:rPr>
          <w:rFonts w:ascii="Arial" w:hAnsi="Arial" w:cs="Arial"/>
          <w:sz w:val="24"/>
          <w:szCs w:val="24"/>
        </w:rPr>
      </w:pPr>
    </w:p>
    <w:p w:rsidR="004E0389" w:rsidRPr="004E0389" w:rsidRDefault="004E0389" w:rsidP="004E0389"/>
    <w:sectPr w:rsidR="004E0389" w:rsidRPr="004E0389" w:rsidSect="00157AA1">
      <w:headerReference w:type="default" r:id="rId7"/>
      <w:footerReference w:type="default" r:id="rId8"/>
      <w:pgSz w:w="12240" w:h="15840"/>
      <w:pgMar w:top="1440" w:right="1800" w:bottom="1440" w:left="1800" w:header="384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34E" w:rsidRDefault="00DD234E" w:rsidP="004E0389">
      <w:pPr>
        <w:spacing w:after="0" w:line="240" w:lineRule="auto"/>
      </w:pPr>
      <w:r>
        <w:separator/>
      </w:r>
    </w:p>
  </w:endnote>
  <w:endnote w:type="continuationSeparator" w:id="0">
    <w:p w:rsidR="00DD234E" w:rsidRDefault="00DD234E" w:rsidP="004E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0" w:rsidRPr="00D32536" w:rsidRDefault="00404C60" w:rsidP="00404C60">
    <w:pPr>
      <w:spacing w:after="120" w:line="240" w:lineRule="auto"/>
      <w:jc w:val="center"/>
      <w:rPr>
        <w:rFonts w:ascii="Arial" w:hAnsi="Arial" w:cs="Arial"/>
        <w:color w:val="auto"/>
        <w:sz w:val="16"/>
        <w:szCs w:val="16"/>
      </w:rPr>
    </w:pPr>
    <w:r w:rsidRPr="00D32536">
      <w:rPr>
        <w:rFonts w:ascii="Arial" w:hAnsi="Arial" w:cs="Arial"/>
        <w:color w:val="auto"/>
        <w:sz w:val="16"/>
        <w:szCs w:val="16"/>
      </w:rPr>
      <w:t xml:space="preserve">DR. RICHELLE KNOWLES, DERMATOLOGIST     </w:t>
    </w:r>
  </w:p>
  <w:p w:rsidR="00404C60" w:rsidRPr="00D32536" w:rsidRDefault="00404C60" w:rsidP="00557E64">
    <w:pPr>
      <w:ind w:left="-270" w:right="-450"/>
      <w:jc w:val="center"/>
      <w:rPr>
        <w:rFonts w:ascii="Arial" w:hAnsi="Arial" w:cs="Arial"/>
        <w:color w:val="auto"/>
        <w:sz w:val="14"/>
        <w:szCs w:val="14"/>
      </w:rPr>
    </w:pPr>
    <w:r w:rsidRPr="00D32536">
      <w:rPr>
        <w:rFonts w:ascii="Arial" w:hAnsi="Arial" w:cs="Arial"/>
        <w:color w:val="auto"/>
        <w:sz w:val="14"/>
        <w:szCs w:val="14"/>
      </w:rPr>
      <w:t xml:space="preserve">LAGOON COURT, SANDYPORT, P.O. BOX SP 64026, NASSAU, BH  ▪   </w:t>
    </w:r>
    <w:r w:rsidRPr="00D32536">
      <w:rPr>
        <w:rFonts w:ascii="Arial" w:hAnsi="Arial" w:cs="Arial"/>
        <w:i/>
        <w:color w:val="auto"/>
        <w:sz w:val="14"/>
        <w:szCs w:val="14"/>
      </w:rPr>
      <w:t>P</w:t>
    </w:r>
    <w:r w:rsidRPr="00D32536">
      <w:rPr>
        <w:rFonts w:ascii="Arial" w:hAnsi="Arial" w:cs="Arial"/>
        <w:color w:val="auto"/>
        <w:sz w:val="14"/>
        <w:szCs w:val="14"/>
      </w:rPr>
      <w:t>. 242 327 8</w:t>
    </w:r>
    <w:r w:rsidR="005C1E1D" w:rsidRPr="00D32536">
      <w:rPr>
        <w:rFonts w:ascii="Arial" w:hAnsi="Arial" w:cs="Arial"/>
        <w:color w:val="auto"/>
        <w:sz w:val="14"/>
        <w:szCs w:val="14"/>
      </w:rPr>
      <w:t>6</w:t>
    </w:r>
    <w:r w:rsidRPr="00D32536">
      <w:rPr>
        <w:rFonts w:ascii="Arial" w:hAnsi="Arial" w:cs="Arial"/>
        <w:color w:val="auto"/>
        <w:sz w:val="14"/>
        <w:szCs w:val="14"/>
      </w:rPr>
      <w:t xml:space="preserve">18/8667  ▪   </w:t>
    </w:r>
    <w:r w:rsidRPr="00D32536">
      <w:rPr>
        <w:rFonts w:ascii="Arial" w:hAnsi="Arial" w:cs="Arial"/>
        <w:i/>
        <w:color w:val="auto"/>
        <w:sz w:val="14"/>
        <w:szCs w:val="14"/>
      </w:rPr>
      <w:t>F.</w:t>
    </w:r>
    <w:r w:rsidRPr="00D32536">
      <w:rPr>
        <w:rFonts w:ascii="Arial" w:hAnsi="Arial" w:cs="Arial"/>
        <w:color w:val="auto"/>
        <w:sz w:val="14"/>
        <w:szCs w:val="14"/>
      </w:rPr>
      <w:t xml:space="preserve"> 242 327 8667  ▪    DOCRKNOWLES@GMAIL.COM</w:t>
    </w:r>
  </w:p>
  <w:p w:rsidR="004E0389" w:rsidRPr="00D861B5" w:rsidRDefault="004E0389" w:rsidP="004E0389">
    <w:pPr>
      <w:pStyle w:val="Footer"/>
      <w:rPr>
        <w:rFonts w:ascii="Trebuchet MS" w:hAnsi="Trebuchet MS"/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34E" w:rsidRDefault="00DD234E" w:rsidP="004E0389">
      <w:pPr>
        <w:spacing w:after="0" w:line="240" w:lineRule="auto"/>
      </w:pPr>
      <w:r>
        <w:separator/>
      </w:r>
    </w:p>
  </w:footnote>
  <w:footnote w:type="continuationSeparator" w:id="0">
    <w:p w:rsidR="00DD234E" w:rsidRDefault="00DD234E" w:rsidP="004E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C60" w:rsidRPr="00D32536" w:rsidRDefault="00404C60" w:rsidP="00404C60">
    <w:pPr>
      <w:pStyle w:val="Header"/>
      <w:jc w:val="center"/>
      <w:rPr>
        <w:color w:val="auto"/>
        <w:sz w:val="48"/>
        <w:szCs w:val="48"/>
      </w:rPr>
    </w:pPr>
    <w:r w:rsidRPr="00E7367B">
      <w:rPr>
        <w:rFonts w:ascii="Book Antiqua" w:hAnsi="Book Antiqua"/>
        <w:noProof/>
        <w:sz w:val="48"/>
        <w:szCs w:val="48"/>
      </w:rPr>
      <w:drawing>
        <wp:inline distT="0" distB="0" distL="0" distR="0">
          <wp:extent cx="544830" cy="721098"/>
          <wp:effectExtent l="19050" t="0" r="7620" b="0"/>
          <wp:docPr id="19" name="Picture 0" descr="flow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low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166" cy="7255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7367B">
      <w:rPr>
        <w:rFonts w:ascii="Book Antiqua" w:hAnsi="Book Antiqua"/>
        <w:sz w:val="48"/>
        <w:szCs w:val="48"/>
      </w:rPr>
      <w:t xml:space="preserve">    </w:t>
    </w:r>
    <w:r w:rsidR="00885924" w:rsidRPr="00D32536">
      <w:rPr>
        <w:rFonts w:ascii="Book Antiqua" w:hAnsi="Book Antiqua"/>
        <w:color w:val="auto"/>
        <w:sz w:val="48"/>
        <w:szCs w:val="48"/>
      </w:rPr>
      <w:t>Bahamas Specialty Centre Ltd.</w:t>
    </w:r>
  </w:p>
  <w:p w:rsidR="00404C60" w:rsidRDefault="00404C60" w:rsidP="00404C60">
    <w:pPr>
      <w:pStyle w:val="Header"/>
    </w:pPr>
  </w:p>
  <w:p w:rsidR="00404C60" w:rsidRDefault="00404C60">
    <w:pPr>
      <w:pStyle w:val="Header"/>
    </w:pPr>
  </w:p>
  <w:p w:rsidR="004E0389" w:rsidRDefault="004E03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0FCB"/>
    <w:multiLevelType w:val="hybridMultilevel"/>
    <w:tmpl w:val="3C806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77D7D"/>
    <w:multiLevelType w:val="hybridMultilevel"/>
    <w:tmpl w:val="CEB0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007"/>
    <w:rsid w:val="00157AA1"/>
    <w:rsid w:val="00165147"/>
    <w:rsid w:val="00167ABE"/>
    <w:rsid w:val="00311EF7"/>
    <w:rsid w:val="00404C60"/>
    <w:rsid w:val="00444102"/>
    <w:rsid w:val="004E0389"/>
    <w:rsid w:val="0054410B"/>
    <w:rsid w:val="00557E64"/>
    <w:rsid w:val="005B4DF2"/>
    <w:rsid w:val="005C1E1D"/>
    <w:rsid w:val="007C3AE9"/>
    <w:rsid w:val="007D4A46"/>
    <w:rsid w:val="00885924"/>
    <w:rsid w:val="008A0F38"/>
    <w:rsid w:val="00AB3E63"/>
    <w:rsid w:val="00B84714"/>
    <w:rsid w:val="00C26836"/>
    <w:rsid w:val="00C64007"/>
    <w:rsid w:val="00D32536"/>
    <w:rsid w:val="00D42D58"/>
    <w:rsid w:val="00D470CC"/>
    <w:rsid w:val="00D861B5"/>
    <w:rsid w:val="00DD234E"/>
    <w:rsid w:val="00E263B9"/>
    <w:rsid w:val="00E35159"/>
    <w:rsid w:val="00E7367B"/>
    <w:rsid w:val="00EA5641"/>
    <w:rsid w:val="00F010FE"/>
    <w:rsid w:val="00F45776"/>
    <w:rsid w:val="00F90AA0"/>
    <w:rsid w:val="00F9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007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C64007"/>
    <w:pPr>
      <w:spacing w:after="0" w:line="271" w:lineRule="auto"/>
    </w:pPr>
    <w:rPr>
      <w:rFonts w:ascii="Eras Demi ITC" w:eastAsia="Times New Roman" w:hAnsi="Eras Demi ITC" w:cs="Times New Roman"/>
      <w:color w:val="6633FF"/>
      <w:kern w:val="28"/>
      <w:szCs w:val="18"/>
    </w:rPr>
  </w:style>
  <w:style w:type="paragraph" w:customStyle="1" w:styleId="msoaddress">
    <w:name w:val="msoaddress"/>
    <w:rsid w:val="00C64007"/>
    <w:pPr>
      <w:spacing w:after="0" w:line="271" w:lineRule="auto"/>
    </w:pPr>
    <w:rPr>
      <w:rFonts w:ascii="Eras Medium ITC" w:eastAsia="Times New Roman" w:hAnsi="Eras Medium ITC" w:cs="Times New Roman"/>
      <w:color w:val="000000"/>
      <w:kern w:val="28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EF7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389"/>
    <w:rPr>
      <w:rFonts w:ascii="Perpetua" w:eastAsia="Times New Roman" w:hAnsi="Perpetua" w:cs="Times New Roman"/>
      <w:color w:val="000000"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E0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389"/>
    <w:rPr>
      <w:rFonts w:ascii="Perpetua" w:eastAsia="Times New Roman" w:hAnsi="Perpetua" w:cs="Times New Roman"/>
      <w:color w:val="000000"/>
      <w:kern w:val="28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7367B"/>
    <w:pPr>
      <w:spacing w:after="0" w:line="240" w:lineRule="auto"/>
    </w:pPr>
    <w:rPr>
      <w:rFonts w:ascii="Arial" w:eastAsiaTheme="minorHAnsi" w:hAnsi="Arial" w:cstheme="minorBidi"/>
      <w:color w:val="auto"/>
      <w:kern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7367B"/>
    <w:rPr>
      <w:rFonts w:ascii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157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3</cp:revision>
  <cp:lastPrinted>2009-07-23T22:32:00Z</cp:lastPrinted>
  <dcterms:created xsi:type="dcterms:W3CDTF">2009-07-23T22:32:00Z</dcterms:created>
  <dcterms:modified xsi:type="dcterms:W3CDTF">2009-07-24T19:50:00Z</dcterms:modified>
</cp:coreProperties>
</file>